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565ABD" w:rsidP="00216861">
      <w:pPr>
        <w:spacing w:after="0" w:line="240" w:lineRule="auto"/>
        <w:rPr>
          <w:rtl/>
          <w:lang w:val="fr-FR" w:bidi="ar-DZ"/>
        </w:rPr>
      </w:pPr>
      <w:r w:rsidRPr="00565ABD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565ABD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565ABD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565ABD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565ABD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565ABD" w:rsidP="00216861">
      <w:pPr>
        <w:spacing w:after="0" w:line="240" w:lineRule="auto"/>
        <w:rPr>
          <w:rtl/>
          <w:lang w:val="fr-FR" w:bidi="ar-DZ"/>
        </w:rPr>
      </w:pPr>
      <w:r w:rsidRPr="00565ABD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565ABD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565ABD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DF243B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DF243B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565ABD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565ABD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565ABD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565AB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A439A8" w:rsidRDefault="00565ABD" w:rsidP="00A439A8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41.25pt;margin-top:13.8pt;width:279pt;height:25.5pt;z-index:-251540480">
            <v:shadow on="t" type="double" opacity=".5" color2="shadow add(102)" offset="-3pt,-3pt" offset2="-6pt,-6pt"/>
            <v:textbox>
              <w:txbxContent>
                <w:p w:rsidR="00A439A8" w:rsidRPr="00A439A8" w:rsidRDefault="00A439A8" w:rsidP="00A439A8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439A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</w:p>
    <w:p w:rsidR="00322DAE" w:rsidRPr="00651766" w:rsidRDefault="00322DAE" w:rsidP="00651766">
      <w:pPr>
        <w:jc w:val="center"/>
        <w:rPr>
          <w:b/>
          <w:bCs/>
          <w:sz w:val="28"/>
          <w:szCs w:val="28"/>
          <w:lang w:val="fr-FR"/>
        </w:rPr>
      </w:pPr>
      <w:r w:rsidRPr="00651766">
        <w:rPr>
          <w:b/>
          <w:bCs/>
          <w:sz w:val="28"/>
          <w:szCs w:val="28"/>
          <w:lang w:val="fr-FR"/>
        </w:rPr>
        <w:t>COMPOSITION DE FRANÇAIS</w:t>
      </w:r>
      <w:r w:rsidR="00651766" w:rsidRPr="00651766">
        <w:rPr>
          <w:b/>
          <w:bCs/>
          <w:sz w:val="28"/>
          <w:szCs w:val="28"/>
          <w:lang w:val="fr-FR"/>
        </w:rPr>
        <w:t>2</w:t>
      </w:r>
      <w:r w:rsidRPr="00651766">
        <w:rPr>
          <w:b/>
          <w:bCs/>
          <w:sz w:val="28"/>
          <w:szCs w:val="28"/>
          <w:vertAlign w:val="superscript"/>
          <w:lang w:val="fr-FR"/>
        </w:rPr>
        <w:t>ième</w:t>
      </w:r>
      <w:r w:rsidRPr="00651766">
        <w:rPr>
          <w:b/>
          <w:bCs/>
          <w:sz w:val="28"/>
          <w:szCs w:val="28"/>
          <w:lang w:val="fr-FR"/>
        </w:rPr>
        <w:t xml:space="preserve"> Trimestre</w:t>
      </w:r>
    </w:p>
    <w:p w:rsidR="003B5841" w:rsidRPr="003B5841" w:rsidRDefault="003B5841" w:rsidP="003B5841">
      <w:pPr>
        <w:autoSpaceDE w:val="0"/>
        <w:autoSpaceDN w:val="0"/>
        <w:bidi w:val="0"/>
        <w:adjustRightInd w:val="0"/>
        <w:spacing w:after="0" w:line="204" w:lineRule="auto"/>
        <w:jc w:val="center"/>
        <w:rPr>
          <w:b/>
          <w:bCs/>
          <w:sz w:val="4"/>
          <w:szCs w:val="4"/>
          <w:lang w:val="fr-FR"/>
        </w:rPr>
      </w:pPr>
    </w:p>
    <w:p w:rsidR="00976473" w:rsidRPr="00322DAE" w:rsidRDefault="00976473" w:rsidP="00322DAE">
      <w:pPr>
        <w:tabs>
          <w:tab w:val="right" w:pos="142"/>
        </w:tabs>
        <w:bidi w:val="0"/>
        <w:spacing w:after="0" w:line="204" w:lineRule="auto"/>
        <w:ind w:left="709"/>
        <w:rPr>
          <w:rFonts w:asciiTheme="majorBidi" w:hAnsiTheme="majorBidi" w:cstheme="majorBidi"/>
          <w:b/>
          <w:bCs/>
          <w:sz w:val="14"/>
          <w:szCs w:val="14"/>
          <w:lang w:val="fr-FR"/>
        </w:rPr>
      </w:pP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lang w:val="fr-FR"/>
        </w:rPr>
        <w:t xml:space="preserve">            </w:t>
      </w:r>
      <w:r w:rsidRPr="00BC1E41">
        <w:rPr>
          <w:rFonts w:ascii="Arial" w:hAnsi="Arial"/>
          <w:sz w:val="24"/>
          <w:szCs w:val="24"/>
          <w:lang w:val="fr-FR"/>
        </w:rPr>
        <w:t xml:space="preserve">Chaque jour, pour se rendre en classe, </w:t>
      </w:r>
      <w:proofErr w:type="spellStart"/>
      <w:r w:rsidRPr="00BC1E41">
        <w:rPr>
          <w:rFonts w:ascii="Arial" w:hAnsi="Arial"/>
          <w:sz w:val="24"/>
          <w:szCs w:val="24"/>
          <w:lang w:val="fr-FR"/>
        </w:rPr>
        <w:t>Annella</w:t>
      </w:r>
      <w:proofErr w:type="spellEnd"/>
      <w:r w:rsidRPr="00BC1E41">
        <w:rPr>
          <w:rFonts w:ascii="Arial" w:hAnsi="Arial"/>
          <w:sz w:val="24"/>
          <w:szCs w:val="24"/>
          <w:lang w:val="fr-FR"/>
        </w:rPr>
        <w:t xml:space="preserve"> traverse la ville.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«Sois prudente, lui répète souvent  sa maman : les autos sont folles.»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Maman a raison. Quelle circulation ! Autos, camions, cars, tous les véhicules filent à vive allure en klaxonnant...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Heureusement, </w:t>
      </w:r>
      <w:proofErr w:type="spellStart"/>
      <w:r w:rsidRPr="00BC1E41">
        <w:rPr>
          <w:rFonts w:ascii="Arial" w:hAnsi="Arial"/>
          <w:sz w:val="24"/>
          <w:szCs w:val="24"/>
          <w:lang w:val="fr-FR"/>
        </w:rPr>
        <w:t>Annella</w:t>
      </w:r>
      <w:proofErr w:type="spellEnd"/>
      <w:r w:rsidRPr="00BC1E41">
        <w:rPr>
          <w:rFonts w:ascii="Arial" w:hAnsi="Arial"/>
          <w:sz w:val="24"/>
          <w:szCs w:val="24"/>
          <w:lang w:val="fr-FR"/>
        </w:rPr>
        <w:t xml:space="preserve"> connaît le code de la route. La voici qui s’apprête à franchir une rue forte fréquentée.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Quand la voie est libre, l’écolière s’engage sur la route, en ligne droite, sans courir.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both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Bravo </w:t>
      </w:r>
      <w:proofErr w:type="spellStart"/>
      <w:r w:rsidRPr="00BC1E41">
        <w:rPr>
          <w:rFonts w:ascii="Arial" w:hAnsi="Arial"/>
          <w:sz w:val="24"/>
          <w:szCs w:val="24"/>
          <w:lang w:val="fr-FR"/>
        </w:rPr>
        <w:t>Annella</w:t>
      </w:r>
      <w:proofErr w:type="spellEnd"/>
      <w:r w:rsidRPr="00BC1E41">
        <w:rPr>
          <w:rFonts w:ascii="Arial" w:hAnsi="Arial"/>
          <w:sz w:val="24"/>
          <w:szCs w:val="24"/>
          <w:lang w:val="fr-FR"/>
        </w:rPr>
        <w:t> ! Maman peut être tranquille, tu es très prudente !</w:t>
      </w:r>
    </w:p>
    <w:p w:rsidR="00BC1E41" w:rsidRPr="00BC1E41" w:rsidRDefault="00BC1E41" w:rsidP="00BC1E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ind w:left="567"/>
        <w:jc w:val="right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( Texte adapté)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b/>
          <w:bCs/>
          <w:sz w:val="24"/>
          <w:szCs w:val="24"/>
          <w:lang w:val="fr-FR"/>
        </w:rPr>
      </w:pPr>
      <w:r w:rsidRPr="00BC1E41">
        <w:rPr>
          <w:rFonts w:ascii="Arial" w:hAnsi="Arial"/>
          <w:b/>
          <w:bCs/>
          <w:sz w:val="24"/>
          <w:szCs w:val="24"/>
          <w:lang w:val="fr-FR"/>
        </w:rPr>
        <w:t>Lis bien le texte puis réponds aux questions.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b/>
          <w:bCs/>
          <w:sz w:val="24"/>
          <w:szCs w:val="24"/>
          <w:u w:val="single"/>
          <w:lang w:val="fr-FR"/>
        </w:rPr>
      </w:pPr>
      <w:r w:rsidRPr="00BC1E41">
        <w:rPr>
          <w:rFonts w:ascii="Arial" w:hAnsi="Arial"/>
          <w:b/>
          <w:bCs/>
          <w:sz w:val="24"/>
          <w:szCs w:val="24"/>
          <w:u w:val="single"/>
          <w:lang w:val="fr-FR"/>
        </w:rPr>
        <w:t>Compréhension de l’écrit :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1. Recopie le titre qui convient.</w:t>
      </w:r>
    </w:p>
    <w:p w:rsid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      a) une écolière imprudente.        b) une écolière méchante.        </w:t>
      </w:r>
      <w:r>
        <w:rPr>
          <w:rFonts w:ascii="Arial" w:hAnsi="Arial"/>
          <w:sz w:val="24"/>
          <w:szCs w:val="24"/>
        </w:rPr>
        <w:t xml:space="preserve">C) </w:t>
      </w:r>
      <w:proofErr w:type="spellStart"/>
      <w:r>
        <w:rPr>
          <w:rFonts w:ascii="Arial" w:hAnsi="Arial"/>
          <w:sz w:val="24"/>
          <w:szCs w:val="24"/>
        </w:rPr>
        <w:t>une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écolière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prudente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2. Où se rend </w:t>
      </w:r>
      <w:proofErr w:type="spellStart"/>
      <w:r w:rsidRPr="00BC1E41">
        <w:rPr>
          <w:rFonts w:ascii="Arial" w:hAnsi="Arial"/>
          <w:sz w:val="24"/>
          <w:szCs w:val="24"/>
          <w:lang w:val="fr-FR"/>
        </w:rPr>
        <w:t>Annella</w:t>
      </w:r>
      <w:proofErr w:type="spellEnd"/>
      <w:r w:rsidRPr="00BC1E41">
        <w:rPr>
          <w:rFonts w:ascii="Arial" w:hAnsi="Arial"/>
          <w:sz w:val="24"/>
          <w:szCs w:val="24"/>
          <w:lang w:val="fr-FR"/>
        </w:rPr>
        <w:t xml:space="preserve"> chaque jour ?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3. Relève du texte la phrase qui monte que :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          Les véhicules roulent à grande vitesse.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4. Trouve dans le texte un mot qui renvoie à «</w:t>
      </w:r>
      <w:proofErr w:type="spellStart"/>
      <w:r w:rsidRPr="00BC1E41">
        <w:rPr>
          <w:rFonts w:ascii="Arial" w:hAnsi="Arial"/>
          <w:sz w:val="24"/>
          <w:szCs w:val="24"/>
          <w:lang w:val="fr-FR"/>
        </w:rPr>
        <w:t>Annella</w:t>
      </w:r>
      <w:proofErr w:type="spellEnd"/>
      <w:r w:rsidRPr="00BC1E41">
        <w:rPr>
          <w:rFonts w:ascii="Arial" w:hAnsi="Arial"/>
          <w:sz w:val="24"/>
          <w:szCs w:val="24"/>
          <w:lang w:val="fr-FR"/>
        </w:rPr>
        <w:t xml:space="preserve"> »</w:t>
      </w:r>
    </w:p>
    <w:p w:rsid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proofErr w:type="spellStart"/>
      <w:r>
        <w:rPr>
          <w:rFonts w:ascii="Arial" w:hAnsi="Arial"/>
          <w:sz w:val="24"/>
          <w:szCs w:val="24"/>
        </w:rPr>
        <w:t>Complète</w:t>
      </w:r>
      <w:proofErr w:type="spellEnd"/>
      <w:r>
        <w:rPr>
          <w:rFonts w:ascii="Arial" w:hAnsi="Arial"/>
          <w:sz w:val="24"/>
          <w:szCs w:val="24"/>
        </w:rPr>
        <w:t xml:space="preserve"> le tableau </w:t>
      </w:r>
      <w:proofErr w:type="spellStart"/>
      <w:r>
        <w:rPr>
          <w:rFonts w:ascii="Arial" w:hAnsi="Arial"/>
          <w:sz w:val="24"/>
          <w:szCs w:val="24"/>
        </w:rPr>
        <w:t>suivant</w:t>
      </w:r>
      <w:proofErr w:type="spellEnd"/>
      <w:r>
        <w:rPr>
          <w:rFonts w:ascii="Arial" w:hAnsi="Arial"/>
          <w:sz w:val="24"/>
          <w:szCs w:val="24"/>
        </w:rPr>
        <w:t> :</w:t>
      </w: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4"/>
        <w:gridCol w:w="2969"/>
        <w:gridCol w:w="2969"/>
      </w:tblGrid>
      <w:tr w:rsidR="00BC1E41" w:rsidRPr="00F729DF" w:rsidTr="00392B89">
        <w:trPr>
          <w:trHeight w:val="284"/>
        </w:trPr>
        <w:tc>
          <w:tcPr>
            <w:tcW w:w="2968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Adj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.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masculin</w:t>
            </w:r>
            <w:proofErr w:type="spellEnd"/>
          </w:p>
        </w:tc>
        <w:tc>
          <w:tcPr>
            <w:tcW w:w="2969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Adj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.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féminin</w:t>
            </w:r>
            <w:proofErr w:type="spellEnd"/>
          </w:p>
        </w:tc>
        <w:tc>
          <w:tcPr>
            <w:tcW w:w="2969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adverbe</w:t>
            </w:r>
            <w:proofErr w:type="spellEnd"/>
          </w:p>
        </w:tc>
      </w:tr>
      <w:tr w:rsidR="00BC1E41" w:rsidRPr="00F729DF" w:rsidTr="00392B89">
        <w:trPr>
          <w:trHeight w:val="299"/>
        </w:trPr>
        <w:tc>
          <w:tcPr>
            <w:tcW w:w="2968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r w:rsidRPr="00F729DF">
              <w:rPr>
                <w:rFonts w:ascii="Arial" w:hAnsi="Arial"/>
                <w:sz w:val="24"/>
                <w:szCs w:val="24"/>
              </w:rPr>
              <w:t>.................................</w:t>
            </w:r>
          </w:p>
        </w:tc>
        <w:tc>
          <w:tcPr>
            <w:tcW w:w="2969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r w:rsidRPr="00F729DF">
              <w:rPr>
                <w:rFonts w:ascii="Arial" w:hAnsi="Arial"/>
                <w:sz w:val="24"/>
                <w:szCs w:val="24"/>
              </w:rPr>
              <w:t xml:space="preserve">        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prudente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</w:tcPr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r w:rsidRPr="00F729DF">
              <w:rPr>
                <w:rFonts w:ascii="Arial" w:hAnsi="Arial"/>
                <w:sz w:val="24"/>
                <w:szCs w:val="24"/>
              </w:rPr>
              <w:t>............................</w:t>
            </w:r>
          </w:p>
        </w:tc>
      </w:tr>
    </w:tbl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>6. Réécris la phrase suivante à la 2</w:t>
      </w:r>
      <w:r w:rsidRPr="00BC1E41">
        <w:rPr>
          <w:rFonts w:ascii="Arial" w:hAnsi="Arial"/>
          <w:sz w:val="24"/>
          <w:szCs w:val="24"/>
          <w:vertAlign w:val="superscript"/>
          <w:lang w:val="fr-FR"/>
        </w:rPr>
        <w:t>ème</w:t>
      </w:r>
      <w:r w:rsidRPr="00BC1E41">
        <w:rPr>
          <w:rFonts w:ascii="Arial" w:hAnsi="Arial"/>
          <w:sz w:val="24"/>
          <w:szCs w:val="24"/>
          <w:lang w:val="fr-FR"/>
        </w:rPr>
        <w:t xml:space="preserve"> personne du pluriel.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     </w:t>
      </w:r>
      <w:r w:rsidRPr="00BC1E41">
        <w:rPr>
          <w:rFonts w:ascii="Arial" w:hAnsi="Arial"/>
          <w:b/>
          <w:bCs/>
          <w:sz w:val="24"/>
          <w:szCs w:val="24"/>
          <w:lang w:val="fr-FR"/>
        </w:rPr>
        <w:t>Sois</w:t>
      </w:r>
      <w:r w:rsidRPr="00BC1E41">
        <w:rPr>
          <w:rFonts w:ascii="Arial" w:hAnsi="Arial"/>
          <w:sz w:val="24"/>
          <w:szCs w:val="24"/>
          <w:lang w:val="fr-FR"/>
        </w:rPr>
        <w:t xml:space="preserve"> prudent quand tu </w:t>
      </w:r>
      <w:r w:rsidRPr="00BC1E41">
        <w:rPr>
          <w:rFonts w:ascii="Arial" w:hAnsi="Arial"/>
          <w:b/>
          <w:bCs/>
          <w:sz w:val="24"/>
          <w:szCs w:val="24"/>
          <w:lang w:val="fr-FR"/>
        </w:rPr>
        <w:t>traverses</w:t>
      </w:r>
      <w:r w:rsidRPr="00BC1E41">
        <w:rPr>
          <w:rFonts w:ascii="Arial" w:hAnsi="Arial"/>
          <w:sz w:val="24"/>
          <w:szCs w:val="24"/>
          <w:lang w:val="fr-FR"/>
        </w:rPr>
        <w:t xml:space="preserve"> la rue.</w:t>
      </w:r>
    </w:p>
    <w:p w:rsidR="00BC1E41" w:rsidRPr="002F00ED" w:rsidRDefault="00BC1E41" w:rsidP="00BC1E41">
      <w:pPr>
        <w:bidi w:val="0"/>
        <w:spacing w:after="0" w:line="240" w:lineRule="auto"/>
        <w:ind w:left="567"/>
        <w:rPr>
          <w:rFonts w:ascii="Arial" w:hAnsi="Arial"/>
          <w:b/>
          <w:bCs/>
          <w:sz w:val="24"/>
          <w:szCs w:val="24"/>
          <w:u w:val="single"/>
          <w:lang w:val="fr-FR"/>
        </w:rPr>
      </w:pPr>
      <w:r w:rsidRPr="002F00ED">
        <w:rPr>
          <w:rFonts w:ascii="Arial" w:hAnsi="Arial"/>
          <w:b/>
          <w:bCs/>
          <w:sz w:val="24"/>
          <w:szCs w:val="24"/>
          <w:u w:val="single"/>
          <w:lang w:val="fr-FR"/>
        </w:rPr>
        <w:t>Production écrite :</w:t>
      </w:r>
    </w:p>
    <w:p w:rsid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  <w:r w:rsidRPr="00BC1E41">
        <w:rPr>
          <w:rFonts w:ascii="Arial" w:hAnsi="Arial"/>
          <w:sz w:val="24"/>
          <w:szCs w:val="24"/>
          <w:lang w:val="fr-FR"/>
        </w:rPr>
        <w:t xml:space="preserve">En t’aidant de la boîte à outils ci-dessous, rédige (4) conseils que tes parents pourraient te donner </w:t>
      </w:r>
      <w:r w:rsidR="002F00ED">
        <w:rPr>
          <w:rFonts w:ascii="Arial" w:hAnsi="Arial"/>
          <w:sz w:val="24"/>
          <w:szCs w:val="24"/>
          <w:lang w:val="fr-FR"/>
        </w:rPr>
        <w:t xml:space="preserve">     </w:t>
      </w:r>
      <w:r w:rsidRPr="00BC1E41">
        <w:rPr>
          <w:rFonts w:ascii="Arial" w:hAnsi="Arial"/>
          <w:sz w:val="24"/>
          <w:szCs w:val="24"/>
          <w:lang w:val="fr-FR"/>
        </w:rPr>
        <w:t>chaque jour avant d’aller à l’école.</w:t>
      </w:r>
    </w:p>
    <w:p w:rsidR="00BC1E41" w:rsidRPr="00BC1E41" w:rsidRDefault="00BC1E41" w:rsidP="00BC1E41">
      <w:pPr>
        <w:bidi w:val="0"/>
        <w:spacing w:after="0" w:line="240" w:lineRule="auto"/>
        <w:ind w:left="567"/>
        <w:rPr>
          <w:rFonts w:ascii="Arial" w:hAnsi="Arial"/>
          <w:sz w:val="24"/>
          <w:szCs w:val="24"/>
          <w:lang w:val="fr-FR"/>
        </w:rPr>
      </w:pPr>
    </w:p>
    <w:tbl>
      <w:tblPr>
        <w:tblW w:w="0" w:type="auto"/>
        <w:jc w:val="center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000"/>
      </w:tblGrid>
      <w:tr w:rsidR="00BC1E41" w:rsidRPr="00BC1E41" w:rsidTr="00BC1E41">
        <w:trPr>
          <w:trHeight w:val="269"/>
          <w:jc w:val="center"/>
        </w:trPr>
        <w:tc>
          <w:tcPr>
            <w:tcW w:w="5387" w:type="dxa"/>
          </w:tcPr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>trottoir – voitures – rue – passage protégé</w:t>
            </w:r>
          </w:p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 xml:space="preserve">feu rouge – route – marcher – traverser – </w:t>
            </w:r>
          </w:p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courir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regarder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être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Pr="00F729DF">
              <w:rPr>
                <w:rFonts w:ascii="Arial" w:hAnsi="Arial"/>
                <w:sz w:val="24"/>
                <w:szCs w:val="24"/>
              </w:rPr>
              <w:t>attendre</w:t>
            </w:r>
            <w:proofErr w:type="spellEnd"/>
            <w:r w:rsidRPr="00F729DF">
              <w:rPr>
                <w:rFonts w:ascii="Arial" w:hAnsi="Arial"/>
                <w:sz w:val="24"/>
                <w:szCs w:val="24"/>
              </w:rPr>
              <w:t xml:space="preserve"> - </w:t>
            </w:r>
          </w:p>
          <w:p w:rsidR="00BC1E41" w:rsidRPr="00F729DF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0" w:type="dxa"/>
          </w:tcPr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>-Emploie l’impératif.</w:t>
            </w:r>
          </w:p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>-Emploie la 2</w:t>
            </w:r>
            <w:r w:rsidRPr="00BC1E41">
              <w:rPr>
                <w:rFonts w:ascii="Arial" w:hAnsi="Arial"/>
                <w:sz w:val="24"/>
                <w:szCs w:val="24"/>
                <w:vertAlign w:val="superscript"/>
                <w:lang w:val="fr-FR"/>
              </w:rPr>
              <w:t>ème</w:t>
            </w:r>
            <w:r w:rsidRPr="00BC1E41">
              <w:rPr>
                <w:rFonts w:ascii="Arial" w:hAnsi="Arial"/>
                <w:sz w:val="24"/>
                <w:szCs w:val="24"/>
                <w:lang w:val="fr-FR"/>
              </w:rPr>
              <w:t xml:space="preserve"> personne du singulier.</w:t>
            </w:r>
          </w:p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>-Utilise la forme négative.</w:t>
            </w:r>
          </w:p>
          <w:p w:rsidR="00BC1E41" w:rsidRPr="00BC1E41" w:rsidRDefault="00BC1E41" w:rsidP="00BC1E41">
            <w:pPr>
              <w:bidi w:val="0"/>
              <w:spacing w:after="0" w:line="240" w:lineRule="auto"/>
              <w:ind w:left="567"/>
              <w:rPr>
                <w:rFonts w:ascii="Arial" w:hAnsi="Arial"/>
                <w:sz w:val="24"/>
                <w:szCs w:val="24"/>
                <w:lang w:val="fr-FR"/>
              </w:rPr>
            </w:pPr>
            <w:r w:rsidRPr="00BC1E41">
              <w:rPr>
                <w:rFonts w:ascii="Arial" w:hAnsi="Arial"/>
                <w:sz w:val="24"/>
                <w:szCs w:val="24"/>
                <w:lang w:val="fr-FR"/>
              </w:rPr>
              <w:t>-N’oublie pas les tirets.</w:t>
            </w:r>
          </w:p>
        </w:tc>
      </w:tr>
    </w:tbl>
    <w:p w:rsidR="00033735" w:rsidRPr="00BC1E41" w:rsidRDefault="00033735" w:rsidP="00033735">
      <w:pPr>
        <w:rPr>
          <w:lang w:val="fr-FR"/>
        </w:rPr>
      </w:pPr>
    </w:p>
    <w:p w:rsidR="00976473" w:rsidRDefault="00976473" w:rsidP="00976473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9B17B5" w:rsidRP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9B17B5" w:rsidRP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85393" w:rsidRDefault="00DF243B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A81FB4">
        <w:rPr>
          <w:rFonts w:asciiTheme="majorBidi" w:hAnsiTheme="majorBidi" w:cstheme="majorBidi"/>
          <w:b/>
          <w:bCs/>
          <w:sz w:val="28"/>
          <w:szCs w:val="28"/>
          <w:lang w:val="fr-FR"/>
        </w:rPr>
        <w:t>BONNE CHANCE</w:t>
      </w:r>
    </w:p>
    <w:p w:rsidR="009B17B5" w:rsidRDefault="00565ABD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65ABD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352" style="position:absolute;left:0;text-align:left;margin-left:-.1pt;margin-top:-.4pt;width:580.5pt;height:69.75pt;z-index:-251539456" stroked="f" strokecolor="black [3213]">
            <v:textbox style="mso-next-textbox:#_x0000_s1352">
              <w:txbxContent>
                <w:p w:rsidR="00A81FB4" w:rsidRDefault="00A81FB4" w:rsidP="00A81FB4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5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Pr="00A81FB4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sectPr w:rsidR="009B17B5" w:rsidRPr="00A81FB4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32473C0"/>
    <w:multiLevelType w:val="hybridMultilevel"/>
    <w:tmpl w:val="4656A478"/>
    <w:lvl w:ilvl="0" w:tplc="69A67552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b/>
        <w:bCs/>
      </w:rPr>
    </w:lvl>
    <w:lvl w:ilvl="1" w:tplc="4EEE88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8140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473E4DCF"/>
    <w:multiLevelType w:val="hybridMultilevel"/>
    <w:tmpl w:val="43BAC452"/>
    <w:lvl w:ilvl="0" w:tplc="28664E2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A4C22"/>
    <w:multiLevelType w:val="hybridMultilevel"/>
    <w:tmpl w:val="54607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5F1"/>
    <w:rsid w:val="00026F43"/>
    <w:rsid w:val="00032628"/>
    <w:rsid w:val="00033735"/>
    <w:rsid w:val="000401B1"/>
    <w:rsid w:val="000408C1"/>
    <w:rsid w:val="00044DAC"/>
    <w:rsid w:val="0005239B"/>
    <w:rsid w:val="000577F8"/>
    <w:rsid w:val="00062705"/>
    <w:rsid w:val="00073D55"/>
    <w:rsid w:val="00096220"/>
    <w:rsid w:val="000A02F5"/>
    <w:rsid w:val="000B6842"/>
    <w:rsid w:val="000B7382"/>
    <w:rsid w:val="000D00D3"/>
    <w:rsid w:val="000D2BB9"/>
    <w:rsid w:val="000D370F"/>
    <w:rsid w:val="000D7E0B"/>
    <w:rsid w:val="000E0B56"/>
    <w:rsid w:val="000E7C10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62055"/>
    <w:rsid w:val="00171EE6"/>
    <w:rsid w:val="00172734"/>
    <w:rsid w:val="00175C7F"/>
    <w:rsid w:val="001833B4"/>
    <w:rsid w:val="00194BE2"/>
    <w:rsid w:val="00195655"/>
    <w:rsid w:val="001A3659"/>
    <w:rsid w:val="001A64A6"/>
    <w:rsid w:val="001B2CF1"/>
    <w:rsid w:val="001C7C83"/>
    <w:rsid w:val="001D027D"/>
    <w:rsid w:val="001D564E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92390"/>
    <w:rsid w:val="002935BC"/>
    <w:rsid w:val="00297971"/>
    <w:rsid w:val="002C38D6"/>
    <w:rsid w:val="002C40FF"/>
    <w:rsid w:val="002C5B99"/>
    <w:rsid w:val="002E0C6A"/>
    <w:rsid w:val="002F00ED"/>
    <w:rsid w:val="002F0D43"/>
    <w:rsid w:val="002F5C6C"/>
    <w:rsid w:val="002F60E3"/>
    <w:rsid w:val="002F7419"/>
    <w:rsid w:val="002F7F84"/>
    <w:rsid w:val="0031297A"/>
    <w:rsid w:val="0031766F"/>
    <w:rsid w:val="00317D5F"/>
    <w:rsid w:val="00322663"/>
    <w:rsid w:val="00322DAE"/>
    <w:rsid w:val="003365F9"/>
    <w:rsid w:val="00340912"/>
    <w:rsid w:val="003555A5"/>
    <w:rsid w:val="003563F7"/>
    <w:rsid w:val="0036652C"/>
    <w:rsid w:val="003707B4"/>
    <w:rsid w:val="00381994"/>
    <w:rsid w:val="003829B8"/>
    <w:rsid w:val="00385A38"/>
    <w:rsid w:val="00390187"/>
    <w:rsid w:val="0039471E"/>
    <w:rsid w:val="003A0D14"/>
    <w:rsid w:val="003A70F4"/>
    <w:rsid w:val="003B1446"/>
    <w:rsid w:val="003B4004"/>
    <w:rsid w:val="003B5841"/>
    <w:rsid w:val="003C2B7D"/>
    <w:rsid w:val="003C7731"/>
    <w:rsid w:val="003D3AF4"/>
    <w:rsid w:val="003D3CDB"/>
    <w:rsid w:val="003E5A3D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5393"/>
    <w:rsid w:val="004864F2"/>
    <w:rsid w:val="00487214"/>
    <w:rsid w:val="00497481"/>
    <w:rsid w:val="004A6388"/>
    <w:rsid w:val="004C692E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5ABD"/>
    <w:rsid w:val="00567C1A"/>
    <w:rsid w:val="00574C77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51766"/>
    <w:rsid w:val="00660AE5"/>
    <w:rsid w:val="00661E6B"/>
    <w:rsid w:val="00663386"/>
    <w:rsid w:val="00672F30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D95"/>
    <w:rsid w:val="00702818"/>
    <w:rsid w:val="00702E23"/>
    <w:rsid w:val="00705D29"/>
    <w:rsid w:val="0071200D"/>
    <w:rsid w:val="00712970"/>
    <w:rsid w:val="00717F7D"/>
    <w:rsid w:val="00727961"/>
    <w:rsid w:val="00734EB2"/>
    <w:rsid w:val="00740A46"/>
    <w:rsid w:val="00742C3F"/>
    <w:rsid w:val="00751C6B"/>
    <w:rsid w:val="0076360F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4AD1"/>
    <w:rsid w:val="007C6112"/>
    <w:rsid w:val="007D4DF0"/>
    <w:rsid w:val="007D681B"/>
    <w:rsid w:val="007E1539"/>
    <w:rsid w:val="007F4A75"/>
    <w:rsid w:val="007F63C1"/>
    <w:rsid w:val="00800D2C"/>
    <w:rsid w:val="00803E4B"/>
    <w:rsid w:val="008138F8"/>
    <w:rsid w:val="008206F6"/>
    <w:rsid w:val="0084714C"/>
    <w:rsid w:val="00847B81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E61DD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4156"/>
    <w:rsid w:val="00976473"/>
    <w:rsid w:val="00980291"/>
    <w:rsid w:val="00981BAD"/>
    <w:rsid w:val="00983320"/>
    <w:rsid w:val="00987C28"/>
    <w:rsid w:val="009A1209"/>
    <w:rsid w:val="009B0DC7"/>
    <w:rsid w:val="009B17B5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34FD"/>
    <w:rsid w:val="00A04D39"/>
    <w:rsid w:val="00A13A25"/>
    <w:rsid w:val="00A13FD3"/>
    <w:rsid w:val="00A16E90"/>
    <w:rsid w:val="00A20888"/>
    <w:rsid w:val="00A21092"/>
    <w:rsid w:val="00A23FA1"/>
    <w:rsid w:val="00A323E8"/>
    <w:rsid w:val="00A439A8"/>
    <w:rsid w:val="00A50031"/>
    <w:rsid w:val="00A81FB4"/>
    <w:rsid w:val="00A878ED"/>
    <w:rsid w:val="00A87A2B"/>
    <w:rsid w:val="00AA4512"/>
    <w:rsid w:val="00AB1245"/>
    <w:rsid w:val="00AB226A"/>
    <w:rsid w:val="00AB4BCD"/>
    <w:rsid w:val="00AB5A6F"/>
    <w:rsid w:val="00AB7277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8E2"/>
    <w:rsid w:val="00B06A20"/>
    <w:rsid w:val="00B10D61"/>
    <w:rsid w:val="00B12DA7"/>
    <w:rsid w:val="00B2068B"/>
    <w:rsid w:val="00B22431"/>
    <w:rsid w:val="00B3531E"/>
    <w:rsid w:val="00B406D3"/>
    <w:rsid w:val="00B51161"/>
    <w:rsid w:val="00B5595A"/>
    <w:rsid w:val="00B616EC"/>
    <w:rsid w:val="00B73D8B"/>
    <w:rsid w:val="00B77576"/>
    <w:rsid w:val="00B80C4A"/>
    <w:rsid w:val="00B80FA0"/>
    <w:rsid w:val="00B86D2A"/>
    <w:rsid w:val="00B945F2"/>
    <w:rsid w:val="00B94D2C"/>
    <w:rsid w:val="00BB1EF7"/>
    <w:rsid w:val="00BB474F"/>
    <w:rsid w:val="00BC1E41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61811"/>
    <w:rsid w:val="00C6779B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75BB6"/>
    <w:rsid w:val="00D85206"/>
    <w:rsid w:val="00D9039C"/>
    <w:rsid w:val="00D906FE"/>
    <w:rsid w:val="00D964EC"/>
    <w:rsid w:val="00DA1B64"/>
    <w:rsid w:val="00DA79DA"/>
    <w:rsid w:val="00DB3AED"/>
    <w:rsid w:val="00DB7303"/>
    <w:rsid w:val="00DC2C9F"/>
    <w:rsid w:val="00DD3DAA"/>
    <w:rsid w:val="00DE2262"/>
    <w:rsid w:val="00DF083E"/>
    <w:rsid w:val="00DF0AD9"/>
    <w:rsid w:val="00DF243B"/>
    <w:rsid w:val="00E156D5"/>
    <w:rsid w:val="00E21BE9"/>
    <w:rsid w:val="00E230AC"/>
    <w:rsid w:val="00E266F1"/>
    <w:rsid w:val="00E2792E"/>
    <w:rsid w:val="00E32F8C"/>
    <w:rsid w:val="00E377FD"/>
    <w:rsid w:val="00E4744E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E1603"/>
    <w:rsid w:val="00EF222A"/>
    <w:rsid w:val="00F015F3"/>
    <w:rsid w:val="00F17CEE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0776"/>
    <w:rsid w:val="00FB609D"/>
    <w:rsid w:val="00FC4ACF"/>
    <w:rsid w:val="00FC720A"/>
    <w:rsid w:val="00FE1182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 [3213]" shadowcolor="none" extrusion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5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uiPriority w:val="99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B808-BF9B-462A-B761-D8AF008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3</cp:revision>
  <cp:lastPrinted>2012-12-03T14:18:00Z</cp:lastPrinted>
  <dcterms:created xsi:type="dcterms:W3CDTF">2014-02-27T21:59:00Z</dcterms:created>
  <dcterms:modified xsi:type="dcterms:W3CDTF">2014-02-27T21:59:00Z</dcterms:modified>
</cp:coreProperties>
</file>