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1A5193" w:rsidP="00216861">
      <w:pPr>
        <w:spacing w:after="0" w:line="240" w:lineRule="auto"/>
        <w:rPr>
          <w:rtl/>
          <w:lang w:val="fr-FR" w:bidi="ar-DZ"/>
        </w:rPr>
      </w:pPr>
      <w:r w:rsidRPr="001A5193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1A5193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1A5193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1A5193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1A5193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1A5193" w:rsidP="00216861">
      <w:pPr>
        <w:spacing w:after="0" w:line="240" w:lineRule="auto"/>
        <w:rPr>
          <w:rtl/>
          <w:lang w:val="fr-FR" w:bidi="ar-DZ"/>
        </w:rPr>
      </w:pPr>
      <w:r w:rsidRPr="001A5193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1A5193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1A5193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DF243B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DF243B">
                    <w:rPr>
                      <w:b/>
                      <w:bCs/>
                      <w:sz w:val="32"/>
                      <w:szCs w:val="32"/>
                      <w:u w:val="single"/>
                    </w:rPr>
                    <w:t>5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1A5193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1A5193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  <w:rtl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1A5193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1A5193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A439A8" w:rsidRDefault="001A5193" w:rsidP="00A439A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49" type="#_x0000_t21" style="position:absolute;left:0;text-align:left;margin-left:141.25pt;margin-top:13.8pt;width:279pt;height:25.5pt;z-index:-251540480">
            <v:shadow on="t" type="double" opacity=".5" color2="shadow add(102)" offset="-3pt,-3pt" offset2="-6pt,-6pt"/>
            <v:textbox>
              <w:txbxContent>
                <w:p w:rsidR="00A439A8" w:rsidRPr="00A439A8" w:rsidRDefault="00A439A8" w:rsidP="00A439A8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A439A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</w:t>
      </w:r>
    </w:p>
    <w:p w:rsidR="00322DAE" w:rsidRPr="00213D99" w:rsidRDefault="00322DAE" w:rsidP="00322DAE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213D99">
        <w:rPr>
          <w:b/>
          <w:bCs/>
          <w:sz w:val="28"/>
          <w:szCs w:val="28"/>
          <w:u w:val="single"/>
          <w:lang w:val="fr-FR"/>
        </w:rPr>
        <w:t>COMPOSITION DE FRANÇAIS3</w:t>
      </w:r>
      <w:r w:rsidRPr="00213D99">
        <w:rPr>
          <w:b/>
          <w:bCs/>
          <w:sz w:val="28"/>
          <w:szCs w:val="28"/>
          <w:u w:val="single"/>
          <w:vertAlign w:val="superscript"/>
          <w:lang w:val="fr-FR"/>
        </w:rPr>
        <w:t>ième</w:t>
      </w:r>
      <w:r w:rsidRPr="00213D99">
        <w:rPr>
          <w:b/>
          <w:bCs/>
          <w:sz w:val="28"/>
          <w:szCs w:val="28"/>
          <w:u w:val="single"/>
          <w:lang w:val="fr-FR"/>
        </w:rPr>
        <w:t xml:space="preserve"> Trimestre</w:t>
      </w:r>
    </w:p>
    <w:p w:rsidR="003B5841" w:rsidRPr="003B5841" w:rsidRDefault="003B5841" w:rsidP="003B5841">
      <w:pPr>
        <w:autoSpaceDE w:val="0"/>
        <w:autoSpaceDN w:val="0"/>
        <w:bidi w:val="0"/>
        <w:adjustRightInd w:val="0"/>
        <w:spacing w:after="0" w:line="204" w:lineRule="auto"/>
        <w:jc w:val="center"/>
        <w:rPr>
          <w:b/>
          <w:bCs/>
          <w:sz w:val="4"/>
          <w:szCs w:val="4"/>
          <w:lang w:val="fr-FR"/>
        </w:rPr>
      </w:pPr>
    </w:p>
    <w:p w:rsidR="00976473" w:rsidRPr="00322DAE" w:rsidRDefault="00976473" w:rsidP="00322DAE">
      <w:pPr>
        <w:tabs>
          <w:tab w:val="right" w:pos="142"/>
        </w:tabs>
        <w:bidi w:val="0"/>
        <w:spacing w:after="0" w:line="204" w:lineRule="auto"/>
        <w:ind w:left="709"/>
        <w:rPr>
          <w:rFonts w:asciiTheme="majorBidi" w:hAnsiTheme="majorBidi" w:cstheme="majorBidi"/>
          <w:b/>
          <w:bCs/>
          <w:sz w:val="14"/>
          <w:szCs w:val="14"/>
          <w:lang w:val="fr-FR"/>
        </w:rPr>
      </w:pPr>
    </w:p>
    <w:p w:rsidR="00213D99" w:rsidRPr="00213D99" w:rsidRDefault="00213D99" w:rsidP="00213D99">
      <w:pPr>
        <w:pStyle w:val="a9"/>
        <w:spacing w:after="0"/>
        <w:ind w:left="425"/>
        <w:jc w:val="center"/>
        <w:rPr>
          <w:rFonts w:asciiTheme="majorBidi" w:hAnsiTheme="majorBidi" w:cstheme="majorBidi"/>
          <w:b/>
          <w:bCs/>
        </w:rPr>
      </w:pPr>
      <w:r w:rsidRPr="00213D99">
        <w:rPr>
          <w:rFonts w:asciiTheme="majorBidi" w:hAnsiTheme="majorBidi" w:cstheme="majorBidi"/>
          <w:b/>
          <w:bCs/>
          <w:bdr w:val="single" w:sz="4" w:space="0" w:color="auto"/>
        </w:rPr>
        <w:t>Composition du mois de............................</w:t>
      </w:r>
    </w:p>
    <w:p w:rsidR="00213D99" w:rsidRPr="00213D99" w:rsidRDefault="00213D99" w:rsidP="00213D9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5"/>
        <w:rPr>
          <w:rFonts w:asciiTheme="majorBidi" w:hAnsiTheme="majorBidi" w:cstheme="majorBidi"/>
          <w:sz w:val="28"/>
          <w:szCs w:val="28"/>
        </w:rPr>
      </w:pPr>
      <w:r w:rsidRPr="00213D99">
        <w:rPr>
          <w:rFonts w:asciiTheme="majorBidi" w:hAnsiTheme="majorBidi" w:cstheme="majorBidi"/>
          <w:sz w:val="28"/>
          <w:szCs w:val="28"/>
        </w:rPr>
        <w:t xml:space="preserve">Hier matin, devant la boulangerie, une moto a renversé un petit garçon. Aussitôt, la boulangère a téléphoné aux gendarmes. Ils sont arrivés cinq minutes après. Un médecin a examiné le blessé sur le bord de la chaussée. Une ambulance est venue  le chercher. Les infirmiers ont transporté  l’enfant aux urgences. Les gendarmes ont averti les parents de la </w:t>
      </w:r>
      <w:proofErr w:type="spellStart"/>
      <w:r w:rsidRPr="00213D99">
        <w:rPr>
          <w:rFonts w:asciiTheme="majorBidi" w:hAnsiTheme="majorBidi" w:cstheme="majorBidi"/>
          <w:sz w:val="28"/>
          <w:szCs w:val="28"/>
        </w:rPr>
        <w:t>victime;ils</w:t>
      </w:r>
      <w:proofErr w:type="spellEnd"/>
      <w:r w:rsidRPr="00213D99">
        <w:rPr>
          <w:rFonts w:asciiTheme="majorBidi" w:hAnsiTheme="majorBidi" w:cstheme="majorBidi"/>
          <w:sz w:val="28"/>
          <w:szCs w:val="28"/>
        </w:rPr>
        <w:t xml:space="preserve"> sont allés  immédiatement à l’hôpital rejoindre leur fils. Le conducteur de la moto a eu très peur et il est parti avec les gendarmes pour faire un constat de l’accident.</w: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</w:rPr>
      </w:pPr>
      <w:proofErr w:type="spellStart"/>
      <w:r w:rsidRPr="00213D99">
        <w:rPr>
          <w:rFonts w:asciiTheme="majorBidi" w:hAnsiTheme="majorBidi" w:cstheme="majorBidi"/>
          <w:b/>
          <w:bCs/>
          <w:szCs w:val="24"/>
          <w:u w:val="single"/>
        </w:rPr>
        <w:t>Compréhension</w:t>
      </w:r>
      <w:proofErr w:type="spellEnd"/>
      <w:r w:rsidRPr="00213D99">
        <w:rPr>
          <w:rFonts w:asciiTheme="majorBidi" w:hAnsiTheme="majorBidi" w:cstheme="majorBidi"/>
          <w:b/>
          <w:bCs/>
          <w:szCs w:val="24"/>
          <w:u w:val="single"/>
        </w:rPr>
        <w:t xml:space="preserve"> de </w:t>
      </w:r>
      <w:proofErr w:type="spellStart"/>
      <w:r w:rsidRPr="00213D99">
        <w:rPr>
          <w:rFonts w:asciiTheme="majorBidi" w:hAnsiTheme="majorBidi" w:cstheme="majorBidi"/>
          <w:b/>
          <w:bCs/>
          <w:szCs w:val="24"/>
          <w:u w:val="single"/>
        </w:rPr>
        <w:t>l’écrit</w:t>
      </w:r>
      <w:proofErr w:type="spellEnd"/>
      <w:r w:rsidRPr="00213D99">
        <w:rPr>
          <w:rFonts w:asciiTheme="majorBidi" w:hAnsiTheme="majorBidi" w:cstheme="majorBidi"/>
          <w:szCs w:val="24"/>
        </w:rPr>
        <w:t> :</w:t>
      </w:r>
    </w:p>
    <w:p w:rsidR="00213D99" w:rsidRPr="00213D99" w:rsidRDefault="00213D99" w:rsidP="00213D99">
      <w:pPr>
        <w:pStyle w:val="a5"/>
        <w:numPr>
          <w:ilvl w:val="0"/>
          <w:numId w:val="11"/>
        </w:numPr>
        <w:bidi w:val="0"/>
        <w:spacing w:after="0" w:line="240" w:lineRule="auto"/>
        <w:ind w:left="425" w:firstLine="0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Où se passe la scène ?   ………………………………………………………</w:t>
      </w:r>
    </w:p>
    <w:p w:rsidR="00213D99" w:rsidRPr="00213D99" w:rsidRDefault="00213D99" w:rsidP="00213D99">
      <w:pPr>
        <w:pStyle w:val="a5"/>
        <w:numPr>
          <w:ilvl w:val="0"/>
          <w:numId w:val="11"/>
        </w:numPr>
        <w:bidi w:val="0"/>
        <w:spacing w:after="0" w:line="240" w:lineRule="auto"/>
        <w:ind w:left="425" w:firstLine="0"/>
        <w:rPr>
          <w:rFonts w:asciiTheme="majorBidi" w:hAnsiTheme="majorBidi" w:cstheme="majorBidi"/>
          <w:szCs w:val="24"/>
        </w:rPr>
      </w:pPr>
      <w:r w:rsidRPr="00213D99">
        <w:rPr>
          <w:rFonts w:asciiTheme="majorBidi" w:hAnsiTheme="majorBidi" w:cstheme="majorBidi"/>
          <w:b/>
          <w:bCs/>
          <w:noProof/>
          <w:szCs w:val="24"/>
          <w:u w:val="single"/>
        </w:rPr>
        <w:pict>
          <v:roundrect id="_x0000_s1360" style="position:absolute;left:0;text-align:left;margin-left:276.4pt;margin-top:10.15pt;width:15.75pt;height:14.25pt;z-index:251785216" arcsize="10923f"/>
        </w:pict>
      </w:r>
      <w:r w:rsidRPr="00213D99">
        <w:rPr>
          <w:rFonts w:asciiTheme="majorBidi" w:hAnsiTheme="majorBidi" w:cstheme="majorBidi"/>
          <w:noProof/>
          <w:szCs w:val="24"/>
        </w:rPr>
        <w:pict>
          <v:roundrect id="_x0000_s1354" style="position:absolute;left:0;text-align:left;margin-left:193.9pt;margin-top:10.5pt;width:15.75pt;height:14.25pt;z-index:251779072" arcsize="10923f"/>
        </w:pict>
      </w:r>
      <w:r w:rsidRPr="00213D99">
        <w:rPr>
          <w:rFonts w:asciiTheme="majorBidi" w:hAnsiTheme="majorBidi" w:cstheme="majorBidi"/>
          <w:noProof/>
          <w:szCs w:val="24"/>
        </w:rPr>
        <w:pict>
          <v:roundrect id="_x0000_s1357" style="position:absolute;left:0;text-align:left;margin-left:398.65pt;margin-top:13.15pt;width:15.75pt;height:14.25pt;z-index:251782144" arcsize="10923f"/>
        </w:pict>
      </w:r>
      <w:proofErr w:type="spellStart"/>
      <w:r w:rsidRPr="00213D99">
        <w:rPr>
          <w:rFonts w:asciiTheme="majorBidi" w:hAnsiTheme="majorBidi" w:cstheme="majorBidi"/>
          <w:szCs w:val="24"/>
        </w:rPr>
        <w:t>Coche</w:t>
      </w:r>
      <w:proofErr w:type="spellEnd"/>
      <w:r w:rsidRPr="00213D99">
        <w:rPr>
          <w:rFonts w:asciiTheme="majorBidi" w:hAnsiTheme="majorBidi" w:cstheme="majorBidi"/>
          <w:szCs w:val="24"/>
        </w:rPr>
        <w:t xml:space="preserve"> la </w:t>
      </w:r>
      <w:proofErr w:type="spellStart"/>
      <w:r w:rsidRPr="00213D99">
        <w:rPr>
          <w:rFonts w:asciiTheme="majorBidi" w:hAnsiTheme="majorBidi" w:cstheme="majorBidi"/>
          <w:szCs w:val="24"/>
        </w:rPr>
        <w:t>bonne</w:t>
      </w:r>
      <w:proofErr w:type="spellEnd"/>
      <w:r w:rsidRPr="00213D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13D99">
        <w:rPr>
          <w:rFonts w:asciiTheme="majorBidi" w:hAnsiTheme="majorBidi" w:cstheme="majorBidi"/>
          <w:szCs w:val="24"/>
        </w:rPr>
        <w:t>réponse</w:t>
      </w:r>
      <w:proofErr w:type="spellEnd"/>
      <w:r w:rsidRPr="00213D99">
        <w:rPr>
          <w:rFonts w:asciiTheme="majorBidi" w:hAnsiTheme="majorBidi" w:cstheme="majorBidi"/>
          <w:szCs w:val="24"/>
        </w:rPr>
        <w:t>.</w:t>
      </w:r>
    </w:p>
    <w:p w:rsid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 xml:space="preserve">  Le texte parle d’       un incendie                 un crime                un accident.</w: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</w:p>
    <w:p w:rsid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noProof/>
          <w:szCs w:val="24"/>
        </w:rPr>
        <w:pict>
          <v:roundrect id="_x0000_s1358" style="position:absolute;left:0;text-align:left;margin-left:398.65pt;margin-top:1.15pt;width:15.75pt;height:14.25pt;z-index:251783168" arcsize="10923f"/>
        </w:pict>
      </w:r>
      <w:r w:rsidRPr="00213D99">
        <w:rPr>
          <w:rFonts w:asciiTheme="majorBidi" w:hAnsiTheme="majorBidi" w:cstheme="majorBidi"/>
          <w:noProof/>
          <w:szCs w:val="24"/>
        </w:rPr>
        <w:pict>
          <v:roundrect id="_x0000_s1356" style="position:absolute;left:0;text-align:left;margin-left:276.4pt;margin-top:-.35pt;width:15.75pt;height:14.25pt;z-index:251781120" arcsize="10923f"/>
        </w:pict>
      </w:r>
      <w:r w:rsidRPr="00213D99">
        <w:rPr>
          <w:rFonts w:asciiTheme="majorBidi" w:hAnsiTheme="majorBidi" w:cstheme="majorBidi"/>
          <w:noProof/>
          <w:szCs w:val="24"/>
        </w:rPr>
        <w:pict>
          <v:roundrect id="_x0000_s1355" style="position:absolute;left:0;text-align:left;margin-left:193.9pt;margin-top:0;width:15.75pt;height:14.25pt;z-index:251780096" arcsize="10923f"/>
        </w:pict>
      </w:r>
      <w:r w:rsidRPr="00213D99">
        <w:rPr>
          <w:rFonts w:asciiTheme="majorBidi" w:hAnsiTheme="majorBidi" w:cstheme="majorBidi"/>
          <w:szCs w:val="24"/>
          <w:lang w:val="fr-FR"/>
        </w:rPr>
        <w:t xml:space="preserve">  La victime est           la boulangère             l’enfant                  Le conducteur</w: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noProof/>
          <w:szCs w:val="24"/>
        </w:rPr>
        <w:pict>
          <v:roundrect id="_x0000_s1361" style="position:absolute;left:0;text-align:left;margin-left:398.65pt;margin-top:9.5pt;width:15.75pt;height:14.25pt;z-index:251786240" arcsize="10923f"/>
        </w:pict>
      </w:r>
      <w:r w:rsidRPr="00213D99">
        <w:rPr>
          <w:rFonts w:asciiTheme="majorBidi" w:hAnsiTheme="majorBidi" w:cstheme="majorBidi"/>
          <w:noProof/>
          <w:sz w:val="28"/>
          <w:szCs w:val="28"/>
        </w:rPr>
        <w:pict>
          <v:roundrect id="_x0000_s1362" style="position:absolute;left:0;text-align:left;margin-left:296.65pt;margin-top:12.1pt;width:15.75pt;height:14.25pt;z-index:251787264" arcsize="10923f"/>
        </w:pic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noProof/>
          <w:szCs w:val="24"/>
        </w:rPr>
        <w:pict>
          <v:roundrect id="_x0000_s1359" style="position:absolute;left:0;text-align:left;margin-left:204.4pt;margin-top:.4pt;width:15.75pt;height:14.25pt;z-index:251784192" arcsize="10923f"/>
        </w:pict>
      </w:r>
      <w:r w:rsidRPr="00213D99">
        <w:rPr>
          <w:rFonts w:asciiTheme="majorBidi" w:hAnsiTheme="majorBidi" w:cstheme="majorBidi"/>
          <w:szCs w:val="24"/>
          <w:lang w:val="fr-FR"/>
        </w:rPr>
        <w:t xml:space="preserve">  L’enfant est examiné par     un docteur          un gendarme     </w:t>
      </w:r>
      <w:r>
        <w:rPr>
          <w:rFonts w:asciiTheme="majorBidi" w:hAnsiTheme="majorBidi" w:cstheme="majorBidi"/>
          <w:szCs w:val="24"/>
          <w:lang w:val="fr-FR"/>
        </w:rPr>
        <w:t xml:space="preserve">       </w:t>
      </w:r>
      <w:r w:rsidRPr="00213D99">
        <w:rPr>
          <w:rFonts w:asciiTheme="majorBidi" w:hAnsiTheme="majorBidi" w:cstheme="majorBidi"/>
          <w:szCs w:val="24"/>
          <w:lang w:val="fr-FR"/>
        </w:rPr>
        <w:t xml:space="preserve">   un conducteur</w:t>
      </w:r>
    </w:p>
    <w:p w:rsidR="00213D99" w:rsidRPr="00213D99" w:rsidRDefault="00213D99" w:rsidP="00213D99">
      <w:pPr>
        <w:pStyle w:val="a5"/>
        <w:numPr>
          <w:ilvl w:val="0"/>
          <w:numId w:val="11"/>
        </w:numPr>
        <w:bidi w:val="0"/>
        <w:spacing w:after="0" w:line="240" w:lineRule="auto"/>
        <w:ind w:left="425" w:firstLine="0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 xml:space="preserve">Relève du texte trois mots qui remplace  </w:t>
      </w:r>
      <w:r w:rsidRPr="00213D99">
        <w:rPr>
          <w:rFonts w:asciiTheme="majorBidi" w:hAnsiTheme="majorBidi" w:cstheme="majorBidi"/>
          <w:b/>
          <w:bCs/>
          <w:szCs w:val="24"/>
          <w:lang w:val="fr-FR"/>
        </w:rPr>
        <w:t>«un petit garçon»</w:t>
      </w:r>
    </w:p>
    <w:p w:rsidR="00213D99" w:rsidRPr="00213D99" w:rsidRDefault="00213D99" w:rsidP="00213D99">
      <w:pPr>
        <w:pStyle w:val="a5"/>
        <w:bidi w:val="0"/>
        <w:spacing w:after="0" w:line="240" w:lineRule="auto"/>
        <w:ind w:left="425"/>
        <w:rPr>
          <w:rFonts w:asciiTheme="majorBidi" w:hAnsiTheme="majorBidi" w:cstheme="majorBidi"/>
          <w:szCs w:val="24"/>
        </w:rPr>
      </w:pPr>
      <w:r w:rsidRPr="00213D99">
        <w:rPr>
          <w:rFonts w:asciiTheme="majorBidi" w:hAnsiTheme="majorBidi" w:cstheme="majorBidi"/>
          <w:szCs w:val="24"/>
        </w:rPr>
        <w:t>……………………………………………………………………………………</w:t>
      </w:r>
    </w:p>
    <w:p w:rsidR="00213D99" w:rsidRPr="00213D99" w:rsidRDefault="00213D99" w:rsidP="00213D99">
      <w:pPr>
        <w:pStyle w:val="a5"/>
        <w:numPr>
          <w:ilvl w:val="0"/>
          <w:numId w:val="11"/>
        </w:numPr>
        <w:bidi w:val="0"/>
        <w:spacing w:after="0" w:line="240" w:lineRule="auto"/>
        <w:ind w:left="425" w:firstLine="0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Trouve dans le texte deux mots de la même famille.</w:t>
      </w:r>
    </w:p>
    <w:p w:rsidR="00213D99" w:rsidRPr="00213D99" w:rsidRDefault="00213D99" w:rsidP="00213D99">
      <w:pPr>
        <w:pStyle w:val="a5"/>
        <w:bidi w:val="0"/>
        <w:spacing w:after="0" w:line="240" w:lineRule="auto"/>
        <w:ind w:left="425"/>
        <w:rPr>
          <w:rFonts w:asciiTheme="majorBidi" w:hAnsiTheme="majorBidi" w:cstheme="majorBidi"/>
          <w:szCs w:val="24"/>
        </w:rPr>
      </w:pPr>
      <w:r w:rsidRPr="00213D99">
        <w:rPr>
          <w:rFonts w:asciiTheme="majorBidi" w:hAnsiTheme="majorBidi" w:cstheme="majorBidi"/>
          <w:szCs w:val="24"/>
          <w:lang w:val="fr-FR"/>
        </w:rPr>
        <w:t xml:space="preserve">    </w:t>
      </w:r>
      <w:r w:rsidRPr="00213D99">
        <w:rPr>
          <w:rFonts w:asciiTheme="majorBidi" w:hAnsiTheme="majorBidi" w:cstheme="majorBidi"/>
          <w:szCs w:val="24"/>
        </w:rPr>
        <w:t>………………………….       ………………………………..</w:t>
      </w:r>
    </w:p>
    <w:p w:rsidR="00213D99" w:rsidRPr="00213D99" w:rsidRDefault="00213D99" w:rsidP="00213D99">
      <w:pPr>
        <w:pStyle w:val="a5"/>
        <w:numPr>
          <w:ilvl w:val="0"/>
          <w:numId w:val="11"/>
        </w:numPr>
        <w:bidi w:val="0"/>
        <w:spacing w:after="0" w:line="240" w:lineRule="auto"/>
        <w:ind w:left="425" w:firstLine="0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Relève du texte le synonyme de :</w:t>
      </w:r>
    </w:p>
    <w:p w:rsidR="00213D99" w:rsidRPr="00213D99" w:rsidRDefault="00213D99" w:rsidP="00213D99">
      <w:pPr>
        <w:pStyle w:val="a5"/>
        <w:bidi w:val="0"/>
        <w:spacing w:after="0" w:line="240" w:lineRule="auto"/>
        <w:ind w:left="425"/>
        <w:rPr>
          <w:rFonts w:asciiTheme="majorBidi" w:hAnsiTheme="majorBidi" w:cstheme="majorBidi"/>
          <w:szCs w:val="24"/>
        </w:rPr>
      </w:pPr>
      <w:r w:rsidRPr="00213D99">
        <w:rPr>
          <w:rFonts w:asciiTheme="majorBidi" w:hAnsiTheme="majorBidi" w:cstheme="majorBidi"/>
          <w:szCs w:val="24"/>
        </w:rPr>
        <w:t>tout de suite  =  ……………………………..</w:t>
      </w:r>
    </w:p>
    <w:p w:rsidR="00213D99" w:rsidRPr="00213D99" w:rsidRDefault="00213D99" w:rsidP="00213D99">
      <w:pPr>
        <w:pStyle w:val="a5"/>
        <w:numPr>
          <w:ilvl w:val="0"/>
          <w:numId w:val="11"/>
        </w:numPr>
        <w:bidi w:val="0"/>
        <w:spacing w:after="0" w:line="240" w:lineRule="auto"/>
        <w:ind w:left="425" w:firstLine="0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Recopie la première phrase et décompose-la en groupes.</w: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</w:rPr>
      </w:pPr>
      <w:r w:rsidRPr="00213D99">
        <w:rPr>
          <w:rFonts w:asciiTheme="majorBidi" w:hAnsiTheme="majorBidi" w:cstheme="majorBidi"/>
          <w:szCs w:val="24"/>
          <w:lang w:val="fr-FR"/>
        </w:rPr>
        <w:t xml:space="preserve"> </w:t>
      </w:r>
      <w:r w:rsidRPr="00213D99">
        <w:rPr>
          <w:rFonts w:asciiTheme="majorBidi" w:hAnsiTheme="majorBidi" w:cstheme="majorBidi"/>
          <w:szCs w:val="24"/>
        </w:rPr>
        <w:t>……………………………………………………………………………………….</w: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</w:rPr>
      </w:pP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</w:rPr>
      </w:pPr>
    </w:p>
    <w:p w:rsidR="00213D99" w:rsidRPr="00213D99" w:rsidRDefault="00213D99" w:rsidP="00213D99">
      <w:pPr>
        <w:pStyle w:val="a5"/>
        <w:numPr>
          <w:ilvl w:val="0"/>
          <w:numId w:val="11"/>
        </w:numPr>
        <w:bidi w:val="0"/>
        <w:spacing w:after="0" w:line="240" w:lineRule="auto"/>
        <w:ind w:left="425" w:firstLine="0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Remplace les groupes de mots soulignés par les pronoms personnels.</w:t>
      </w:r>
    </w:p>
    <w:p w:rsidR="00213D99" w:rsidRPr="00213D99" w:rsidRDefault="00213D99" w:rsidP="00213D99">
      <w:pPr>
        <w:pStyle w:val="a5"/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b/>
          <w:bCs/>
          <w:szCs w:val="24"/>
          <w:u w:val="single"/>
          <w:lang w:val="fr-FR"/>
        </w:rPr>
        <w:t>La boulangère</w:t>
      </w:r>
      <w:r w:rsidRPr="00213D99">
        <w:rPr>
          <w:rFonts w:asciiTheme="majorBidi" w:hAnsiTheme="majorBidi" w:cstheme="majorBidi"/>
          <w:szCs w:val="24"/>
          <w:lang w:val="fr-FR"/>
        </w:rPr>
        <w:t xml:space="preserve"> a téléphoné </w:t>
      </w:r>
      <w:r w:rsidRPr="00213D99">
        <w:rPr>
          <w:rFonts w:asciiTheme="majorBidi" w:hAnsiTheme="majorBidi" w:cstheme="majorBidi"/>
          <w:b/>
          <w:bCs/>
          <w:szCs w:val="24"/>
          <w:u w:val="single"/>
          <w:lang w:val="fr-FR"/>
        </w:rPr>
        <w:t>aux gendarmes</w:t>
      </w:r>
      <w:r w:rsidRPr="00213D99">
        <w:rPr>
          <w:rFonts w:asciiTheme="majorBidi" w:hAnsiTheme="majorBidi" w:cstheme="majorBidi"/>
          <w:szCs w:val="24"/>
          <w:lang w:val="fr-FR"/>
        </w:rPr>
        <w:t>.</w:t>
      </w:r>
    </w:p>
    <w:p w:rsidR="00213D99" w:rsidRPr="00213D99" w:rsidRDefault="00213D99" w:rsidP="00213D99">
      <w:pPr>
        <w:pStyle w:val="a5"/>
        <w:bidi w:val="0"/>
        <w:spacing w:after="0" w:line="240" w:lineRule="auto"/>
        <w:ind w:left="425"/>
        <w:rPr>
          <w:rFonts w:asciiTheme="majorBidi" w:hAnsiTheme="majorBidi" w:cstheme="majorBidi"/>
          <w:szCs w:val="24"/>
        </w:rPr>
      </w:pPr>
      <w:r w:rsidRPr="00213D99">
        <w:rPr>
          <w:rFonts w:asciiTheme="majorBidi" w:hAnsiTheme="majorBidi" w:cstheme="majorBidi"/>
          <w:szCs w:val="24"/>
        </w:rPr>
        <w:t xml:space="preserve">……….    ………..  a </w:t>
      </w:r>
      <w:proofErr w:type="spellStart"/>
      <w:r w:rsidRPr="00213D99">
        <w:rPr>
          <w:rFonts w:asciiTheme="majorBidi" w:hAnsiTheme="majorBidi" w:cstheme="majorBidi"/>
          <w:szCs w:val="24"/>
        </w:rPr>
        <w:t>téléphoné</w:t>
      </w:r>
      <w:proofErr w:type="spellEnd"/>
      <w:r w:rsidRPr="00213D99">
        <w:rPr>
          <w:rFonts w:asciiTheme="majorBidi" w:hAnsiTheme="majorBidi" w:cstheme="majorBidi"/>
          <w:szCs w:val="24"/>
        </w:rPr>
        <w:t>.</w:t>
      </w:r>
    </w:p>
    <w:p w:rsidR="00213D99" w:rsidRPr="00213D99" w:rsidRDefault="00213D99" w:rsidP="00213D99">
      <w:pPr>
        <w:pStyle w:val="a5"/>
        <w:numPr>
          <w:ilvl w:val="0"/>
          <w:numId w:val="11"/>
        </w:numPr>
        <w:bidi w:val="0"/>
        <w:spacing w:after="0" w:line="240" w:lineRule="auto"/>
        <w:ind w:left="425" w:firstLine="0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Ecris la phrase suivante au pluriel.</w:t>
      </w:r>
    </w:p>
    <w:p w:rsidR="00213D99" w:rsidRPr="00213D99" w:rsidRDefault="00213D99" w:rsidP="00213D99">
      <w:pPr>
        <w:pStyle w:val="a5"/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b/>
          <w:bCs/>
          <w:szCs w:val="24"/>
          <w:lang w:val="fr-FR"/>
        </w:rPr>
        <w:t>Une</w:t>
      </w:r>
      <w:r w:rsidRPr="00213D99">
        <w:rPr>
          <w:rFonts w:asciiTheme="majorBidi" w:hAnsiTheme="majorBidi" w:cstheme="majorBidi"/>
          <w:szCs w:val="24"/>
          <w:lang w:val="fr-FR"/>
        </w:rPr>
        <w:t xml:space="preserve"> ambulance est venue</w:t>
      </w:r>
      <w:r w:rsidRPr="00213D99">
        <w:rPr>
          <w:rFonts w:asciiTheme="majorBidi" w:hAnsiTheme="majorBidi" w:cstheme="majorBidi"/>
          <w:b/>
          <w:bCs/>
          <w:szCs w:val="24"/>
          <w:lang w:val="fr-FR"/>
        </w:rPr>
        <w:t>.   Des</w:t>
      </w:r>
      <w:r w:rsidRPr="00213D99">
        <w:rPr>
          <w:rFonts w:asciiTheme="majorBidi" w:hAnsiTheme="majorBidi" w:cstheme="majorBidi"/>
          <w:szCs w:val="24"/>
          <w:lang w:val="fr-FR"/>
        </w:rPr>
        <w:t xml:space="preserve"> ………………….  ………..  …………….</w: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b/>
          <w:bCs/>
          <w:szCs w:val="24"/>
          <w:u w:val="single"/>
          <w:lang w:val="fr-FR"/>
        </w:rPr>
        <w:t>Production écrite</w:t>
      </w:r>
      <w:r w:rsidRPr="00213D99">
        <w:rPr>
          <w:rFonts w:asciiTheme="majorBidi" w:hAnsiTheme="majorBidi" w:cstheme="majorBidi"/>
          <w:szCs w:val="24"/>
          <w:lang w:val="fr-FR"/>
        </w:rPr>
        <w:t> :</w: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 xml:space="preserve">                    Complète le paragraphe par des mots du texte.</w:t>
      </w:r>
    </w:p>
    <w:p w:rsidR="00213D99" w:rsidRPr="00213D99" w:rsidRDefault="00213D99" w:rsidP="00213D99">
      <w:pP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 xml:space="preserve">       </w:t>
      </w:r>
    </w:p>
    <w:p w:rsidR="00213D99" w:rsidRPr="00213D99" w:rsidRDefault="00213D99" w:rsidP="0021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 xml:space="preserve">     Hier, un petit garçon est ………………..par ……………………..</w:t>
      </w:r>
    </w:p>
    <w:p w:rsidR="00213D99" w:rsidRPr="00213D99" w:rsidRDefault="00213D99" w:rsidP="0021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Les  ………………….. sont ………………….cinq minutes après.</w:t>
      </w:r>
    </w:p>
    <w:p w:rsidR="00213D99" w:rsidRPr="00213D99" w:rsidRDefault="00213D99" w:rsidP="0021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Ensuite, L’……………..est transporté à l’…………………dans une ………………….</w:t>
      </w:r>
    </w:p>
    <w:p w:rsidR="00976473" w:rsidRPr="00213D99" w:rsidRDefault="00213D99" w:rsidP="0021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425"/>
        <w:rPr>
          <w:rFonts w:asciiTheme="majorBidi" w:hAnsiTheme="majorBidi" w:cstheme="majorBidi"/>
          <w:szCs w:val="24"/>
          <w:lang w:val="fr-FR"/>
        </w:rPr>
      </w:pPr>
      <w:r w:rsidRPr="00213D99">
        <w:rPr>
          <w:rFonts w:asciiTheme="majorBidi" w:hAnsiTheme="majorBidi" w:cstheme="majorBidi"/>
          <w:szCs w:val="24"/>
          <w:lang w:val="fr-FR"/>
        </w:rPr>
        <w:t>Les ………………………. De la victime sont avertis par les gendarmes.</w:t>
      </w:r>
    </w:p>
    <w:p w:rsidR="009B17B5" w:rsidRPr="009B17B5" w:rsidRDefault="009B17B5" w:rsidP="00213D99">
      <w:pPr>
        <w:tabs>
          <w:tab w:val="right" w:pos="142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485393" w:rsidRDefault="00DF243B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A81FB4">
        <w:rPr>
          <w:rFonts w:asciiTheme="majorBidi" w:hAnsiTheme="majorBidi" w:cstheme="majorBidi"/>
          <w:b/>
          <w:bCs/>
          <w:sz w:val="28"/>
          <w:szCs w:val="28"/>
          <w:lang w:val="fr-FR"/>
        </w:rPr>
        <w:t>BONNE CHANCE</w:t>
      </w:r>
    </w:p>
    <w:p w:rsidR="009B17B5" w:rsidRDefault="001A5193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1A5193"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352" style="position:absolute;left:0;text-align:left;margin-left:-.1pt;margin-top:-.4pt;width:580.5pt;height:69.75pt;z-index:-251539456" stroked="f" strokecolor="black [3213]">
            <v:textbox style="mso-next-textbox:#_x0000_s1352">
              <w:txbxContent>
                <w:p w:rsidR="00A81FB4" w:rsidRDefault="00A81FB4" w:rsidP="00A81FB4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5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9B17B5" w:rsidRDefault="009B17B5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9B17B5" w:rsidRDefault="009B17B5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9B17B5" w:rsidRDefault="009B17B5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9B17B5" w:rsidRPr="00A81FB4" w:rsidRDefault="009B17B5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sectPr w:rsidR="009B17B5" w:rsidRPr="00A81FB4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6B"/>
    <w:multiLevelType w:val="hybridMultilevel"/>
    <w:tmpl w:val="9CD4114E"/>
    <w:lvl w:ilvl="0" w:tplc="28B89A36">
      <w:start w:val="6"/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190AD3"/>
    <w:multiLevelType w:val="hybridMultilevel"/>
    <w:tmpl w:val="6906A01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593"/>
    <w:multiLevelType w:val="hybridMultilevel"/>
    <w:tmpl w:val="E1505144"/>
    <w:lvl w:ilvl="0" w:tplc="ED2E83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5869A1"/>
    <w:multiLevelType w:val="hybridMultilevel"/>
    <w:tmpl w:val="67FA5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2473C0"/>
    <w:multiLevelType w:val="hybridMultilevel"/>
    <w:tmpl w:val="4656A478"/>
    <w:lvl w:ilvl="0" w:tplc="69A6755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b/>
        <w:bCs/>
      </w:rPr>
    </w:lvl>
    <w:lvl w:ilvl="1" w:tplc="4EEE88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18140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5">
    <w:nsid w:val="473E4DCF"/>
    <w:multiLevelType w:val="hybridMultilevel"/>
    <w:tmpl w:val="43BAC452"/>
    <w:lvl w:ilvl="0" w:tplc="28664E2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A3306"/>
    <w:multiLevelType w:val="hybridMultilevel"/>
    <w:tmpl w:val="209667E2"/>
    <w:lvl w:ilvl="0" w:tplc="A5F416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74371D1"/>
    <w:multiLevelType w:val="hybridMultilevel"/>
    <w:tmpl w:val="2FE85E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85DA1"/>
    <w:multiLevelType w:val="hybridMultilevel"/>
    <w:tmpl w:val="6764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6C17"/>
    <w:multiLevelType w:val="hybridMultilevel"/>
    <w:tmpl w:val="784C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A4C22"/>
    <w:multiLevelType w:val="hybridMultilevel"/>
    <w:tmpl w:val="54607A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5F1"/>
    <w:rsid w:val="00026F43"/>
    <w:rsid w:val="00033735"/>
    <w:rsid w:val="000401B1"/>
    <w:rsid w:val="000408C1"/>
    <w:rsid w:val="00044DAC"/>
    <w:rsid w:val="0005239B"/>
    <w:rsid w:val="000577F8"/>
    <w:rsid w:val="00062705"/>
    <w:rsid w:val="00073D55"/>
    <w:rsid w:val="00096220"/>
    <w:rsid w:val="000A02F5"/>
    <w:rsid w:val="000B6842"/>
    <w:rsid w:val="000B7382"/>
    <w:rsid w:val="000D00D3"/>
    <w:rsid w:val="000D2BB9"/>
    <w:rsid w:val="000D370F"/>
    <w:rsid w:val="000D7E0B"/>
    <w:rsid w:val="000E0B56"/>
    <w:rsid w:val="000E7C10"/>
    <w:rsid w:val="000F27CD"/>
    <w:rsid w:val="000F2AFF"/>
    <w:rsid w:val="000F2DA3"/>
    <w:rsid w:val="00103579"/>
    <w:rsid w:val="00110BEF"/>
    <w:rsid w:val="00113E7F"/>
    <w:rsid w:val="00114E41"/>
    <w:rsid w:val="00116781"/>
    <w:rsid w:val="00117B50"/>
    <w:rsid w:val="00122642"/>
    <w:rsid w:val="001301A6"/>
    <w:rsid w:val="001327F0"/>
    <w:rsid w:val="00140ADA"/>
    <w:rsid w:val="00142C38"/>
    <w:rsid w:val="00146D03"/>
    <w:rsid w:val="00150D61"/>
    <w:rsid w:val="001515AA"/>
    <w:rsid w:val="00154F2D"/>
    <w:rsid w:val="00162055"/>
    <w:rsid w:val="00171EE6"/>
    <w:rsid w:val="00172734"/>
    <w:rsid w:val="00175C7F"/>
    <w:rsid w:val="001833B4"/>
    <w:rsid w:val="00194BE2"/>
    <w:rsid w:val="00195655"/>
    <w:rsid w:val="001A3659"/>
    <w:rsid w:val="001A5193"/>
    <w:rsid w:val="001A64A6"/>
    <w:rsid w:val="001B2CF1"/>
    <w:rsid w:val="001C7C83"/>
    <w:rsid w:val="001D027D"/>
    <w:rsid w:val="001D564E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3D99"/>
    <w:rsid w:val="00216861"/>
    <w:rsid w:val="00225090"/>
    <w:rsid w:val="002254AB"/>
    <w:rsid w:val="00230661"/>
    <w:rsid w:val="00234042"/>
    <w:rsid w:val="00236737"/>
    <w:rsid w:val="00241491"/>
    <w:rsid w:val="002438A1"/>
    <w:rsid w:val="00265667"/>
    <w:rsid w:val="00266055"/>
    <w:rsid w:val="00292390"/>
    <w:rsid w:val="002935BC"/>
    <w:rsid w:val="00297971"/>
    <w:rsid w:val="002C38D6"/>
    <w:rsid w:val="002C40FF"/>
    <w:rsid w:val="002C5B99"/>
    <w:rsid w:val="002E0C6A"/>
    <w:rsid w:val="002F0D43"/>
    <w:rsid w:val="002F5C6C"/>
    <w:rsid w:val="002F60E3"/>
    <w:rsid w:val="002F7419"/>
    <w:rsid w:val="002F7F84"/>
    <w:rsid w:val="0031297A"/>
    <w:rsid w:val="0031766F"/>
    <w:rsid w:val="00317D5F"/>
    <w:rsid w:val="00322663"/>
    <w:rsid w:val="00322DAE"/>
    <w:rsid w:val="003365F9"/>
    <w:rsid w:val="00340912"/>
    <w:rsid w:val="003555A5"/>
    <w:rsid w:val="003563F7"/>
    <w:rsid w:val="0036652C"/>
    <w:rsid w:val="003707B4"/>
    <w:rsid w:val="00381994"/>
    <w:rsid w:val="003829B8"/>
    <w:rsid w:val="00385A38"/>
    <w:rsid w:val="00390187"/>
    <w:rsid w:val="0039471E"/>
    <w:rsid w:val="003A0D14"/>
    <w:rsid w:val="003A70F4"/>
    <w:rsid w:val="003B1446"/>
    <w:rsid w:val="003B4004"/>
    <w:rsid w:val="003B5841"/>
    <w:rsid w:val="003C2B7D"/>
    <w:rsid w:val="003C7731"/>
    <w:rsid w:val="003D3AF4"/>
    <w:rsid w:val="003D3CDB"/>
    <w:rsid w:val="003E5A3D"/>
    <w:rsid w:val="003F63F2"/>
    <w:rsid w:val="004100DD"/>
    <w:rsid w:val="00411EEA"/>
    <w:rsid w:val="0041716B"/>
    <w:rsid w:val="004308AF"/>
    <w:rsid w:val="00443E02"/>
    <w:rsid w:val="004451E5"/>
    <w:rsid w:val="00446750"/>
    <w:rsid w:val="004505B6"/>
    <w:rsid w:val="00456983"/>
    <w:rsid w:val="00466820"/>
    <w:rsid w:val="00466A1C"/>
    <w:rsid w:val="004713FE"/>
    <w:rsid w:val="00485393"/>
    <w:rsid w:val="004864F2"/>
    <w:rsid w:val="00487214"/>
    <w:rsid w:val="00497481"/>
    <w:rsid w:val="004A6388"/>
    <w:rsid w:val="004C692E"/>
    <w:rsid w:val="004D0E75"/>
    <w:rsid w:val="004D4626"/>
    <w:rsid w:val="004D68FA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777A"/>
    <w:rsid w:val="00660AE5"/>
    <w:rsid w:val="00661E6B"/>
    <w:rsid w:val="00663386"/>
    <w:rsid w:val="00672F30"/>
    <w:rsid w:val="006A1D86"/>
    <w:rsid w:val="006A2247"/>
    <w:rsid w:val="006B0E6B"/>
    <w:rsid w:val="006B303E"/>
    <w:rsid w:val="006C4431"/>
    <w:rsid w:val="006D4B6D"/>
    <w:rsid w:val="006E42E9"/>
    <w:rsid w:val="006F0B42"/>
    <w:rsid w:val="006F1066"/>
    <w:rsid w:val="006F160C"/>
    <w:rsid w:val="006F7D95"/>
    <w:rsid w:val="00702818"/>
    <w:rsid w:val="00702E23"/>
    <w:rsid w:val="00705D29"/>
    <w:rsid w:val="0071200D"/>
    <w:rsid w:val="00712970"/>
    <w:rsid w:val="00717F7D"/>
    <w:rsid w:val="00727961"/>
    <w:rsid w:val="00734EB2"/>
    <w:rsid w:val="00740A46"/>
    <w:rsid w:val="00742C3F"/>
    <w:rsid w:val="00751C6B"/>
    <w:rsid w:val="0076360F"/>
    <w:rsid w:val="00763E21"/>
    <w:rsid w:val="00764F0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75C3"/>
    <w:rsid w:val="007C4AD1"/>
    <w:rsid w:val="007C6112"/>
    <w:rsid w:val="007D4DF0"/>
    <w:rsid w:val="007D681B"/>
    <w:rsid w:val="007E1539"/>
    <w:rsid w:val="007F4A75"/>
    <w:rsid w:val="007F63C1"/>
    <w:rsid w:val="00800D2C"/>
    <w:rsid w:val="00803E4B"/>
    <w:rsid w:val="008138F8"/>
    <w:rsid w:val="008206F6"/>
    <w:rsid w:val="0084714C"/>
    <w:rsid w:val="00847B81"/>
    <w:rsid w:val="00854E49"/>
    <w:rsid w:val="008577E9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4C59"/>
    <w:rsid w:val="008E61DD"/>
    <w:rsid w:val="008F1D68"/>
    <w:rsid w:val="008F6B63"/>
    <w:rsid w:val="00900313"/>
    <w:rsid w:val="009009D3"/>
    <w:rsid w:val="009026F0"/>
    <w:rsid w:val="009039A8"/>
    <w:rsid w:val="00911CD4"/>
    <w:rsid w:val="0091471D"/>
    <w:rsid w:val="0092017D"/>
    <w:rsid w:val="00920FBE"/>
    <w:rsid w:val="00925C6A"/>
    <w:rsid w:val="0093007C"/>
    <w:rsid w:val="009434C7"/>
    <w:rsid w:val="00952B53"/>
    <w:rsid w:val="00953FDB"/>
    <w:rsid w:val="00964156"/>
    <w:rsid w:val="00976473"/>
    <w:rsid w:val="00980291"/>
    <w:rsid w:val="00981BAD"/>
    <w:rsid w:val="00983320"/>
    <w:rsid w:val="00987C28"/>
    <w:rsid w:val="009B0DC7"/>
    <w:rsid w:val="009B17B5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34FD"/>
    <w:rsid w:val="00A04D39"/>
    <w:rsid w:val="00A13A25"/>
    <w:rsid w:val="00A13FD3"/>
    <w:rsid w:val="00A16E90"/>
    <w:rsid w:val="00A20888"/>
    <w:rsid w:val="00A21092"/>
    <w:rsid w:val="00A23FA1"/>
    <w:rsid w:val="00A323E8"/>
    <w:rsid w:val="00A439A8"/>
    <w:rsid w:val="00A50031"/>
    <w:rsid w:val="00A81FB4"/>
    <w:rsid w:val="00A878ED"/>
    <w:rsid w:val="00A87A2B"/>
    <w:rsid w:val="00AA4512"/>
    <w:rsid w:val="00AB1245"/>
    <w:rsid w:val="00AB226A"/>
    <w:rsid w:val="00AB4BCD"/>
    <w:rsid w:val="00AB5A6F"/>
    <w:rsid w:val="00AB7277"/>
    <w:rsid w:val="00AC4A87"/>
    <w:rsid w:val="00AC5DE4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8E2"/>
    <w:rsid w:val="00B06A20"/>
    <w:rsid w:val="00B10D61"/>
    <w:rsid w:val="00B12DA7"/>
    <w:rsid w:val="00B2068B"/>
    <w:rsid w:val="00B22431"/>
    <w:rsid w:val="00B3531E"/>
    <w:rsid w:val="00B406D3"/>
    <w:rsid w:val="00B51161"/>
    <w:rsid w:val="00B5595A"/>
    <w:rsid w:val="00B616EC"/>
    <w:rsid w:val="00B6784D"/>
    <w:rsid w:val="00B73D8B"/>
    <w:rsid w:val="00B77576"/>
    <w:rsid w:val="00B80C4A"/>
    <w:rsid w:val="00B80FA0"/>
    <w:rsid w:val="00B86D2A"/>
    <w:rsid w:val="00B945F2"/>
    <w:rsid w:val="00B94D2C"/>
    <w:rsid w:val="00BB1EF7"/>
    <w:rsid w:val="00BB474F"/>
    <w:rsid w:val="00BD4A19"/>
    <w:rsid w:val="00BD5598"/>
    <w:rsid w:val="00BE5BE1"/>
    <w:rsid w:val="00BF156C"/>
    <w:rsid w:val="00BF2852"/>
    <w:rsid w:val="00BF5FD0"/>
    <w:rsid w:val="00C10A5C"/>
    <w:rsid w:val="00C11FED"/>
    <w:rsid w:val="00C15B90"/>
    <w:rsid w:val="00C17071"/>
    <w:rsid w:val="00C23EDE"/>
    <w:rsid w:val="00C24CA9"/>
    <w:rsid w:val="00C27A9C"/>
    <w:rsid w:val="00C34FA9"/>
    <w:rsid w:val="00C51540"/>
    <w:rsid w:val="00C61811"/>
    <w:rsid w:val="00C6779B"/>
    <w:rsid w:val="00C84E82"/>
    <w:rsid w:val="00C94CB4"/>
    <w:rsid w:val="00CC00BD"/>
    <w:rsid w:val="00CC56E1"/>
    <w:rsid w:val="00CD18CF"/>
    <w:rsid w:val="00CD26C0"/>
    <w:rsid w:val="00CE3FC8"/>
    <w:rsid w:val="00CE47F4"/>
    <w:rsid w:val="00CE4EEB"/>
    <w:rsid w:val="00D10A02"/>
    <w:rsid w:val="00D141E4"/>
    <w:rsid w:val="00D1548D"/>
    <w:rsid w:val="00D35E59"/>
    <w:rsid w:val="00D508FC"/>
    <w:rsid w:val="00D522DE"/>
    <w:rsid w:val="00D75BB6"/>
    <w:rsid w:val="00D85206"/>
    <w:rsid w:val="00D9039C"/>
    <w:rsid w:val="00D906FE"/>
    <w:rsid w:val="00D964EC"/>
    <w:rsid w:val="00DA1B64"/>
    <w:rsid w:val="00DA79DA"/>
    <w:rsid w:val="00DB3AED"/>
    <w:rsid w:val="00DB7303"/>
    <w:rsid w:val="00DC2C9F"/>
    <w:rsid w:val="00DD3DAA"/>
    <w:rsid w:val="00DE2262"/>
    <w:rsid w:val="00DF083E"/>
    <w:rsid w:val="00DF0AD9"/>
    <w:rsid w:val="00DF243B"/>
    <w:rsid w:val="00E156D5"/>
    <w:rsid w:val="00E21BE9"/>
    <w:rsid w:val="00E230AC"/>
    <w:rsid w:val="00E266F1"/>
    <w:rsid w:val="00E2792E"/>
    <w:rsid w:val="00E32F8C"/>
    <w:rsid w:val="00E377FD"/>
    <w:rsid w:val="00E4744E"/>
    <w:rsid w:val="00E53D76"/>
    <w:rsid w:val="00E56AC9"/>
    <w:rsid w:val="00E56D84"/>
    <w:rsid w:val="00E73E8B"/>
    <w:rsid w:val="00E75282"/>
    <w:rsid w:val="00E77F00"/>
    <w:rsid w:val="00E85FA9"/>
    <w:rsid w:val="00ED0E26"/>
    <w:rsid w:val="00ED3C07"/>
    <w:rsid w:val="00ED540D"/>
    <w:rsid w:val="00EE1603"/>
    <w:rsid w:val="00EF222A"/>
    <w:rsid w:val="00F015F3"/>
    <w:rsid w:val="00F17CEE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B01E9"/>
    <w:rsid w:val="00FB0776"/>
    <w:rsid w:val="00FB609D"/>
    <w:rsid w:val="00FC4ACF"/>
    <w:rsid w:val="00FC720A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 [3213]" shadowcolor="none" extrusion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uiPriority w:val="99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">
    <w:name w:val="Style"/>
    <w:rsid w:val="003A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D10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B808-BF9B-462A-B761-D8AF008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2</cp:revision>
  <cp:lastPrinted>2012-12-03T14:18:00Z</cp:lastPrinted>
  <dcterms:created xsi:type="dcterms:W3CDTF">2014-02-27T21:24:00Z</dcterms:created>
  <dcterms:modified xsi:type="dcterms:W3CDTF">2014-02-27T21:24:00Z</dcterms:modified>
</cp:coreProperties>
</file>